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left="0" w:firstLine="0"/>
        <w:jc w:val="center"/>
        <w:rPr>
          <w:rFonts w:ascii="Proxima Nova" w:cs="Proxima Nova" w:eastAsia="Proxima Nova" w:hAnsi="Proxima Nova"/>
          <w:b w:val="1"/>
          <w:sz w:val="36"/>
          <w:szCs w:val="36"/>
        </w:rPr>
      </w:pPr>
      <w:r w:rsidDel="00000000" w:rsidR="00000000" w:rsidRPr="00000000">
        <w:rPr>
          <w:rFonts w:ascii="Proxima Nova" w:cs="Proxima Nova" w:eastAsia="Proxima Nova" w:hAnsi="Proxima Nova"/>
          <w:b w:val="1"/>
          <w:sz w:val="36"/>
          <w:szCs w:val="36"/>
          <w:rtl w:val="0"/>
        </w:rPr>
        <w:t xml:space="preserve">Comienza el otoño con los mejores gadgets de la temporada</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ind w:left="0" w:firstLine="0"/>
        <w:jc w:val="left"/>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03">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4">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Por fin ha llegado el otoño, y con él la oportunidad de disfrutar lo mejor de los últimos meses del año: fiestas, disfraces, días de asueto, pan de muerto, entre muchas otras cosas. Sin embargo, otoño también es una época de muchos lanzamientos tecnológicos en donde podremos encontrar varias de las tendencias de gadgets que marcarán el fin de año y lo que vendrá para el siguiente.</w:t>
      </w:r>
    </w:p>
    <w:p w:rsidR="00000000" w:rsidDel="00000000" w:rsidP="00000000" w:rsidRDefault="00000000" w:rsidRPr="00000000" w14:paraId="00000005">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6">
      <w:pPr>
        <w:jc w:val="both"/>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Por este motivo y para que estés </w:t>
      </w:r>
      <w:r w:rsidDel="00000000" w:rsidR="00000000" w:rsidRPr="00000000">
        <w:rPr>
          <w:rFonts w:ascii="Proxima Nova" w:cs="Proxima Nova" w:eastAsia="Proxima Nova" w:hAnsi="Proxima Nova"/>
          <w:i w:val="1"/>
          <w:sz w:val="22"/>
          <w:szCs w:val="22"/>
          <w:rtl w:val="0"/>
        </w:rPr>
        <w:t xml:space="preserve">ad hoc</w:t>
      </w:r>
      <w:r w:rsidDel="00000000" w:rsidR="00000000" w:rsidRPr="00000000">
        <w:rPr>
          <w:rFonts w:ascii="Proxima Nova" w:cs="Proxima Nova" w:eastAsia="Proxima Nova" w:hAnsi="Proxima Nova"/>
          <w:sz w:val="22"/>
          <w:szCs w:val="22"/>
          <w:rtl w:val="0"/>
        </w:rPr>
        <w:t xml:space="preserve"> con la tecnología de la temporada, te presentamos los mejores artículos que podrás encontrar en este otoño:</w:t>
      </w:r>
    </w:p>
    <w:p w:rsidR="00000000" w:rsidDel="00000000" w:rsidP="00000000" w:rsidRDefault="00000000" w:rsidRPr="00000000" w14:paraId="00000007">
      <w:pPr>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08">
      <w:pPr>
        <w:shd w:fill="ffffff" w:val="clear"/>
        <w:spacing w:line="276" w:lineRule="auto"/>
        <w:jc w:val="both"/>
        <w:rPr>
          <w:rFonts w:ascii="Proxima Nova" w:cs="Proxima Nova" w:eastAsia="Proxima Nova" w:hAnsi="Proxima Nova"/>
          <w:b w:val="1"/>
          <w:color w:val="222222"/>
          <w:sz w:val="22"/>
          <w:szCs w:val="22"/>
        </w:rPr>
      </w:pPr>
      <w:r w:rsidDel="00000000" w:rsidR="00000000" w:rsidRPr="00000000">
        <w:rPr>
          <w:rFonts w:ascii="Proxima Nova" w:cs="Proxima Nova" w:eastAsia="Proxima Nova" w:hAnsi="Proxima Nova"/>
          <w:b w:val="1"/>
          <w:color w:val="222222"/>
          <w:sz w:val="22"/>
          <w:szCs w:val="22"/>
          <w:rtl w:val="0"/>
        </w:rPr>
        <w:t xml:space="preserve">Música en todas partes</w:t>
      </w:r>
    </w:p>
    <w:p w:rsidR="00000000" w:rsidDel="00000000" w:rsidP="00000000" w:rsidRDefault="00000000" w:rsidRPr="00000000" w14:paraId="00000009">
      <w:pPr>
        <w:shd w:fill="ffffff" w:val="clear"/>
        <w:spacing w:line="276" w:lineRule="auto"/>
        <w:jc w:val="both"/>
        <w:rPr>
          <w:rFonts w:ascii="Proxima Nova" w:cs="Proxima Nova" w:eastAsia="Proxima Nova" w:hAnsi="Proxima Nova"/>
          <w:color w:val="222222"/>
          <w:sz w:val="22"/>
          <w:szCs w:val="22"/>
        </w:rPr>
      </w:pPr>
      <w:r w:rsidDel="00000000" w:rsidR="00000000" w:rsidRPr="00000000">
        <w:rPr>
          <w:rFonts w:ascii="Proxima Nova" w:cs="Proxima Nova" w:eastAsia="Proxima Nova" w:hAnsi="Proxima Nova"/>
          <w:color w:val="222222"/>
          <w:sz w:val="22"/>
          <w:szCs w:val="22"/>
          <w:rtl w:val="0"/>
        </w:rPr>
        <w:t xml:space="preserve">Tener unos buenos audífonos se ha vuelto indispensable, sobre todo si vives en una gran ciudad y tienes que moverte a todas partes con practicidad y estilo. En este caso te recomendamos los Echo In-Ear de </w:t>
      </w:r>
      <w:r w:rsidDel="00000000" w:rsidR="00000000" w:rsidRPr="00000000">
        <w:rPr>
          <w:rFonts w:ascii="Proxima Nova" w:cs="Proxima Nova" w:eastAsia="Proxima Nova" w:hAnsi="Proxima Nova"/>
          <w:b w:val="1"/>
          <w:color w:val="222222"/>
          <w:sz w:val="22"/>
          <w:szCs w:val="22"/>
          <w:rtl w:val="0"/>
        </w:rPr>
        <w:t xml:space="preserve">STF</w:t>
      </w:r>
      <w:r w:rsidDel="00000000" w:rsidR="00000000" w:rsidRPr="00000000">
        <w:rPr>
          <w:rFonts w:ascii="Proxima Nova" w:cs="Proxima Nova" w:eastAsia="Proxima Nova" w:hAnsi="Proxima Nova"/>
          <w:color w:val="222222"/>
          <w:sz w:val="22"/>
          <w:szCs w:val="22"/>
          <w:rtl w:val="0"/>
        </w:rPr>
        <w:t xml:space="preserve">, unos prácticos y funcionales audífonos bluetooth que vienen en 3 colores muy </w:t>
      </w:r>
      <w:r w:rsidDel="00000000" w:rsidR="00000000" w:rsidRPr="00000000">
        <w:rPr>
          <w:rFonts w:ascii="Proxima Nova" w:cs="Proxima Nova" w:eastAsia="Proxima Nova" w:hAnsi="Proxima Nova"/>
          <w:i w:val="1"/>
          <w:color w:val="222222"/>
          <w:sz w:val="22"/>
          <w:szCs w:val="22"/>
          <w:rtl w:val="0"/>
        </w:rPr>
        <w:t xml:space="preserve">cool</w:t>
      </w:r>
      <w:r w:rsidDel="00000000" w:rsidR="00000000" w:rsidRPr="00000000">
        <w:rPr>
          <w:rFonts w:ascii="Proxima Nova" w:cs="Proxima Nova" w:eastAsia="Proxima Nova" w:hAnsi="Proxima Nova"/>
          <w:color w:val="222222"/>
          <w:sz w:val="22"/>
          <w:szCs w:val="22"/>
          <w:rtl w:val="0"/>
        </w:rPr>
        <w:t xml:space="preserve">  (negro, azul y vino) y que puedes llevar contigo de forma muy cómoda, incluso si sales a rodar en tu bici aprovechando el cambio de hojas por las calles.</w:t>
      </w:r>
    </w:p>
    <w:p w:rsidR="00000000" w:rsidDel="00000000" w:rsidP="00000000" w:rsidRDefault="00000000" w:rsidRPr="00000000" w14:paraId="0000000A">
      <w:pPr>
        <w:shd w:fill="ffffff" w:val="clear"/>
        <w:spacing w:line="276" w:lineRule="auto"/>
        <w:jc w:val="both"/>
        <w:rPr>
          <w:rFonts w:ascii="Proxima Nova" w:cs="Proxima Nova" w:eastAsia="Proxima Nova" w:hAnsi="Proxima Nova"/>
          <w:color w:val="222222"/>
          <w:sz w:val="22"/>
          <w:szCs w:val="22"/>
        </w:rPr>
      </w:pPr>
      <w:r w:rsidDel="00000000" w:rsidR="00000000" w:rsidRPr="00000000">
        <w:rPr>
          <w:rFonts w:ascii="Proxima Nova" w:cs="Proxima Nova" w:eastAsia="Proxima Nova" w:hAnsi="Proxima Nova"/>
          <w:color w:val="222222"/>
          <w:sz w:val="22"/>
          <w:szCs w:val="22"/>
          <w:rtl w:val="0"/>
        </w:rPr>
        <w:t xml:space="preserve"> </w:t>
      </w:r>
    </w:p>
    <w:p w:rsidR="00000000" w:rsidDel="00000000" w:rsidP="00000000" w:rsidRDefault="00000000" w:rsidRPr="00000000" w14:paraId="0000000B">
      <w:pPr>
        <w:shd w:fill="ffffff" w:val="clear"/>
        <w:spacing w:line="276" w:lineRule="auto"/>
        <w:jc w:val="both"/>
        <w:rPr>
          <w:rFonts w:ascii="Proxima Nova" w:cs="Proxima Nova" w:eastAsia="Proxima Nova" w:hAnsi="Proxima Nova"/>
          <w:color w:val="222222"/>
          <w:sz w:val="22"/>
          <w:szCs w:val="22"/>
        </w:rPr>
      </w:pPr>
      <w:r w:rsidDel="00000000" w:rsidR="00000000" w:rsidRPr="00000000">
        <w:rPr>
          <w:rFonts w:ascii="Proxima Nova" w:cs="Proxima Nova" w:eastAsia="Proxima Nova" w:hAnsi="Proxima Nova"/>
          <w:color w:val="222222"/>
          <w:sz w:val="22"/>
          <w:szCs w:val="22"/>
          <w:rtl w:val="0"/>
        </w:rPr>
        <w:t xml:space="preserve">En cambio, si lo que buscas es disfrutar tu música sin distracciones y con mayor potencia, entonces necesitas los audífonos Echo On-Ear, los cuales entregan una excelente calidad de audio con un diseño de “diadema” especial que </w:t>
      </w:r>
      <w:r w:rsidDel="00000000" w:rsidR="00000000" w:rsidRPr="00000000">
        <w:rPr>
          <w:rFonts w:ascii="Proxima Nova" w:cs="Proxima Nova" w:eastAsia="Proxima Nova" w:hAnsi="Proxima Nova"/>
          <w:color w:val="222222"/>
          <w:sz w:val="22"/>
          <w:szCs w:val="22"/>
          <w:rtl w:val="0"/>
        </w:rPr>
        <w:t xml:space="preserve">aísla</w:t>
      </w:r>
      <w:r w:rsidDel="00000000" w:rsidR="00000000" w:rsidRPr="00000000">
        <w:rPr>
          <w:rFonts w:ascii="Proxima Nova" w:cs="Proxima Nova" w:eastAsia="Proxima Nova" w:hAnsi="Proxima Nova"/>
          <w:color w:val="222222"/>
          <w:sz w:val="22"/>
          <w:szCs w:val="22"/>
          <w:rtl w:val="0"/>
        </w:rPr>
        <w:t xml:space="preserve"> el ruido exterior de manera natural. Además estos audífonos son bluetooth, tienen batería recargable de hasta 6 horas, entrada de 3.5mm,  micrófono y control de volumen. </w:t>
      </w:r>
    </w:p>
    <w:p w:rsidR="00000000" w:rsidDel="00000000" w:rsidP="00000000" w:rsidRDefault="00000000" w:rsidRPr="00000000" w14:paraId="0000000C">
      <w:pPr>
        <w:shd w:fill="ffffff" w:val="clear"/>
        <w:spacing w:line="276" w:lineRule="auto"/>
        <w:jc w:val="both"/>
        <w:rPr>
          <w:rFonts w:ascii="Proxima Nova" w:cs="Proxima Nova" w:eastAsia="Proxima Nova" w:hAnsi="Proxima Nova"/>
          <w:color w:val="222222"/>
          <w:sz w:val="22"/>
          <w:szCs w:val="22"/>
        </w:rPr>
      </w:pPr>
      <w:r w:rsidDel="00000000" w:rsidR="00000000" w:rsidRPr="00000000">
        <w:rPr>
          <w:rtl w:val="0"/>
        </w:rPr>
      </w:r>
    </w:p>
    <w:p w:rsidR="00000000" w:rsidDel="00000000" w:rsidP="00000000" w:rsidRDefault="00000000" w:rsidRPr="00000000" w14:paraId="0000000D">
      <w:pPr>
        <w:shd w:fill="ffffff" w:val="clear"/>
        <w:spacing w:line="276" w:lineRule="auto"/>
        <w:jc w:val="both"/>
        <w:rPr>
          <w:rFonts w:ascii="Proxima Nova" w:cs="Proxima Nova" w:eastAsia="Proxima Nova" w:hAnsi="Proxima Nova"/>
          <w:color w:val="222222"/>
          <w:sz w:val="22"/>
          <w:szCs w:val="22"/>
        </w:rPr>
      </w:pPr>
      <w:r w:rsidDel="00000000" w:rsidR="00000000" w:rsidRPr="00000000">
        <w:rPr>
          <w:rFonts w:ascii="Proxima Nova" w:cs="Proxima Nova" w:eastAsia="Proxima Nova" w:hAnsi="Proxima Nova"/>
          <w:color w:val="222222"/>
          <w:sz w:val="22"/>
          <w:szCs w:val="22"/>
          <w:rtl w:val="0"/>
        </w:rPr>
        <w:t xml:space="preserve">Si tienes un gusto más fresco y juvenil, entonces puedes probar con los nuevos audífonos Play de </w:t>
      </w:r>
      <w:r w:rsidDel="00000000" w:rsidR="00000000" w:rsidRPr="00000000">
        <w:rPr>
          <w:rFonts w:ascii="Proxima Nova" w:cs="Proxima Nova" w:eastAsia="Proxima Nova" w:hAnsi="Proxima Nova"/>
          <w:b w:val="1"/>
          <w:color w:val="222222"/>
          <w:sz w:val="22"/>
          <w:szCs w:val="22"/>
          <w:rtl w:val="0"/>
        </w:rPr>
        <w:t xml:space="preserve">STF</w:t>
      </w:r>
      <w:r w:rsidDel="00000000" w:rsidR="00000000" w:rsidRPr="00000000">
        <w:rPr>
          <w:rFonts w:ascii="Proxima Nova" w:cs="Proxima Nova" w:eastAsia="Proxima Nova" w:hAnsi="Proxima Nova"/>
          <w:color w:val="222222"/>
          <w:sz w:val="22"/>
          <w:szCs w:val="22"/>
          <w:rtl w:val="0"/>
        </w:rPr>
        <w:t xml:space="preserve">, los cuales vienen en colores en tendencia como rosa, menta y gris. Los audífonos Play cuentan con batería recargable de hasta 8 horas por cada carga, entrada 3.5mm para que la música nunca se detenga, micrófono y control de volumen integrados.</w:t>
      </w:r>
      <w:r w:rsidDel="00000000" w:rsidR="00000000" w:rsidRPr="00000000">
        <w:rPr>
          <w:rtl w:val="0"/>
        </w:rPr>
      </w:r>
    </w:p>
    <w:p w:rsidR="00000000" w:rsidDel="00000000" w:rsidP="00000000" w:rsidRDefault="00000000" w:rsidRPr="00000000" w14:paraId="0000000E">
      <w:pPr>
        <w:shd w:fill="ffffff" w:val="clear"/>
        <w:spacing w:line="276" w:lineRule="auto"/>
        <w:jc w:val="both"/>
        <w:rPr>
          <w:rFonts w:ascii="Proxima Nova" w:cs="Proxima Nova" w:eastAsia="Proxima Nova" w:hAnsi="Proxima Nova"/>
          <w:color w:val="222222"/>
          <w:sz w:val="22"/>
          <w:szCs w:val="22"/>
        </w:rPr>
      </w:pPr>
      <w:r w:rsidDel="00000000" w:rsidR="00000000" w:rsidRPr="00000000">
        <w:rPr>
          <w:rtl w:val="0"/>
        </w:rPr>
      </w:r>
    </w:p>
    <w:p w:rsidR="00000000" w:rsidDel="00000000" w:rsidP="00000000" w:rsidRDefault="00000000" w:rsidRPr="00000000" w14:paraId="0000000F">
      <w:pPr>
        <w:shd w:fill="ffffff" w:val="clear"/>
        <w:spacing w:line="276" w:lineRule="auto"/>
        <w:jc w:val="both"/>
        <w:rPr>
          <w:rFonts w:ascii="Proxima Nova" w:cs="Proxima Nova" w:eastAsia="Proxima Nova" w:hAnsi="Proxima Nova"/>
          <w:color w:val="222222"/>
          <w:sz w:val="22"/>
          <w:szCs w:val="22"/>
        </w:rPr>
      </w:pPr>
      <w:r w:rsidDel="00000000" w:rsidR="00000000" w:rsidRPr="00000000">
        <w:rPr>
          <w:rFonts w:ascii="Proxima Nova" w:cs="Proxima Nova" w:eastAsia="Proxima Nova" w:hAnsi="Proxima Nova"/>
          <w:color w:val="222222"/>
          <w:sz w:val="22"/>
          <w:szCs w:val="22"/>
          <w:rtl w:val="0"/>
        </w:rPr>
        <w:t xml:space="preserve">Puedes encontrar estos 3 audífonos a un excelente precio y con envío gratis a toda la República Mexicana en la tienda oficial de </w:t>
      </w:r>
      <w:r w:rsidDel="00000000" w:rsidR="00000000" w:rsidRPr="00000000">
        <w:rPr>
          <w:rFonts w:ascii="Proxima Nova" w:cs="Proxima Nova" w:eastAsia="Proxima Nova" w:hAnsi="Proxima Nova"/>
          <w:b w:val="1"/>
          <w:color w:val="222222"/>
          <w:sz w:val="22"/>
          <w:szCs w:val="22"/>
          <w:rtl w:val="0"/>
        </w:rPr>
        <w:t xml:space="preserve">STF </w:t>
      </w:r>
      <w:hyperlink r:id="rId6">
        <w:r w:rsidDel="00000000" w:rsidR="00000000" w:rsidRPr="00000000">
          <w:rPr>
            <w:rFonts w:ascii="Proxima Nova" w:cs="Proxima Nova" w:eastAsia="Proxima Nova" w:hAnsi="Proxima Nova"/>
            <w:b w:val="1"/>
            <w:color w:val="1155cc"/>
            <w:sz w:val="22"/>
            <w:szCs w:val="22"/>
            <w:u w:val="single"/>
            <w:rtl w:val="0"/>
          </w:rPr>
          <w:t xml:space="preserve">https://www.stflatam.com/collections/audifono</w:t>
        </w:r>
      </w:hyperlink>
      <w:r w:rsidDel="00000000" w:rsidR="00000000" w:rsidRPr="00000000">
        <w:rPr>
          <w:rFonts w:ascii="Proxima Nova" w:cs="Proxima Nova" w:eastAsia="Proxima Nova" w:hAnsi="Proxima Nova"/>
          <w:color w:val="222222"/>
          <w:sz w:val="22"/>
          <w:szCs w:val="22"/>
          <w:rtl w:val="0"/>
        </w:rPr>
        <w:t xml:space="preserve"> y en su página</w:t>
      </w:r>
      <w:r w:rsidDel="00000000" w:rsidR="00000000" w:rsidRPr="00000000">
        <w:rPr>
          <w:rFonts w:ascii="Proxima Nova" w:cs="Proxima Nova" w:eastAsia="Proxima Nova" w:hAnsi="Proxima Nova"/>
          <w:color w:val="222222"/>
          <w:sz w:val="22"/>
          <w:szCs w:val="22"/>
          <w:rtl w:val="0"/>
        </w:rPr>
        <w:t xml:space="preserve"> de </w:t>
      </w:r>
      <w:hyperlink r:id="rId7">
        <w:r w:rsidDel="00000000" w:rsidR="00000000" w:rsidRPr="00000000">
          <w:rPr>
            <w:rFonts w:ascii="Proxima Nova" w:cs="Proxima Nova" w:eastAsia="Proxima Nova" w:hAnsi="Proxima Nova"/>
            <w:color w:val="1155cc"/>
            <w:sz w:val="22"/>
            <w:szCs w:val="22"/>
            <w:u w:val="single"/>
            <w:rtl w:val="0"/>
          </w:rPr>
          <w:t xml:space="preserve">Mercado Libre</w:t>
        </w:r>
      </w:hyperlink>
      <w:r w:rsidDel="00000000" w:rsidR="00000000" w:rsidRPr="00000000">
        <w:rPr>
          <w:rFonts w:ascii="Proxima Nova" w:cs="Proxima Nova" w:eastAsia="Proxima Nova" w:hAnsi="Proxima Nova"/>
          <w:color w:val="222222"/>
          <w:sz w:val="22"/>
          <w:szCs w:val="22"/>
          <w:rtl w:val="0"/>
        </w:rPr>
        <w:t xml:space="preserve">.</w:t>
      </w:r>
      <w:r w:rsidDel="00000000" w:rsidR="00000000" w:rsidRPr="00000000">
        <w:rPr>
          <w:rFonts w:ascii="Proxima Nova" w:cs="Proxima Nova" w:eastAsia="Proxima Nova" w:hAnsi="Proxima Nova"/>
          <w:color w:val="222222"/>
          <w:sz w:val="22"/>
          <w:szCs w:val="22"/>
          <w:rtl w:val="0"/>
        </w:rPr>
        <w:t xml:space="preserve"> </w:t>
      </w:r>
    </w:p>
    <w:p w:rsidR="00000000" w:rsidDel="00000000" w:rsidP="00000000" w:rsidRDefault="00000000" w:rsidRPr="00000000" w14:paraId="00000010">
      <w:pPr>
        <w:shd w:fill="ffffff" w:val="clear"/>
        <w:spacing w:line="276" w:lineRule="auto"/>
        <w:jc w:val="both"/>
        <w:rPr>
          <w:rFonts w:ascii="Proxima Nova" w:cs="Proxima Nova" w:eastAsia="Proxima Nova" w:hAnsi="Proxima Nova"/>
          <w:color w:val="222222"/>
          <w:sz w:val="22"/>
          <w:szCs w:val="22"/>
        </w:rPr>
      </w:pPr>
      <w:r w:rsidDel="00000000" w:rsidR="00000000" w:rsidRPr="00000000">
        <w:rPr>
          <w:rtl w:val="0"/>
        </w:rPr>
      </w:r>
    </w:p>
    <w:p w:rsidR="00000000" w:rsidDel="00000000" w:rsidP="00000000" w:rsidRDefault="00000000" w:rsidRPr="00000000" w14:paraId="00000011">
      <w:pPr>
        <w:shd w:fill="ffffff" w:val="clear"/>
        <w:spacing w:line="276" w:lineRule="auto"/>
        <w:jc w:val="both"/>
        <w:rPr>
          <w:rFonts w:ascii="Proxima Nova" w:cs="Proxima Nova" w:eastAsia="Proxima Nova" w:hAnsi="Proxima Nova"/>
          <w:b w:val="1"/>
          <w:color w:val="222222"/>
          <w:sz w:val="22"/>
          <w:szCs w:val="22"/>
        </w:rPr>
      </w:pPr>
      <w:r w:rsidDel="00000000" w:rsidR="00000000" w:rsidRPr="00000000">
        <w:rPr>
          <w:rFonts w:ascii="Proxima Nova" w:cs="Proxima Nova" w:eastAsia="Proxima Nova" w:hAnsi="Proxima Nova"/>
          <w:b w:val="1"/>
          <w:color w:val="222222"/>
          <w:sz w:val="22"/>
          <w:szCs w:val="22"/>
          <w:rtl w:val="0"/>
        </w:rPr>
        <w:t xml:space="preserve">¿Listo para un hogar inteligente?</w:t>
      </w:r>
    </w:p>
    <w:p w:rsidR="00000000" w:rsidDel="00000000" w:rsidP="00000000" w:rsidRDefault="00000000" w:rsidRPr="00000000" w14:paraId="00000012">
      <w:pPr>
        <w:shd w:fill="ffffff" w:val="clear"/>
        <w:spacing w:line="276" w:lineRule="auto"/>
        <w:jc w:val="both"/>
        <w:rPr>
          <w:rFonts w:ascii="Proxima Nova" w:cs="Proxima Nova" w:eastAsia="Proxima Nova" w:hAnsi="Proxima Nova"/>
          <w:color w:val="222222"/>
          <w:sz w:val="22"/>
          <w:szCs w:val="22"/>
        </w:rPr>
      </w:pPr>
      <w:r w:rsidDel="00000000" w:rsidR="00000000" w:rsidRPr="00000000">
        <w:rPr>
          <w:rFonts w:ascii="Proxima Nova" w:cs="Proxima Nova" w:eastAsia="Proxima Nova" w:hAnsi="Proxima Nova"/>
          <w:color w:val="222222"/>
          <w:sz w:val="22"/>
          <w:szCs w:val="22"/>
          <w:rtl w:val="0"/>
        </w:rPr>
        <w:t xml:space="preserve">Nada más fácil y cómodo que llegar a casa y hablarle a un aparato para que todo por nosotros. Bueno, casi todo y siempre y cuando tengamos la tecnología adecuada. Los gadgets que nos permiten hacer esto son los altavoces inteligentes, los cuales han llegado con fuerza al mercado para hacer mucha más práctica nuestra vida en casa; nos permiten, desde apagar las luces de la casa, hasta escuchar nuestra playlist favorita con solo pedírselo.</w:t>
      </w:r>
    </w:p>
    <w:p w:rsidR="00000000" w:rsidDel="00000000" w:rsidP="00000000" w:rsidRDefault="00000000" w:rsidRPr="00000000" w14:paraId="00000013">
      <w:pPr>
        <w:shd w:fill="ffffff" w:val="clear"/>
        <w:spacing w:line="276" w:lineRule="auto"/>
        <w:jc w:val="both"/>
        <w:rPr>
          <w:rFonts w:ascii="Proxima Nova" w:cs="Proxima Nova" w:eastAsia="Proxima Nova" w:hAnsi="Proxima Nova"/>
          <w:color w:val="222222"/>
          <w:sz w:val="22"/>
          <w:szCs w:val="22"/>
        </w:rPr>
      </w:pPr>
      <w:r w:rsidDel="00000000" w:rsidR="00000000" w:rsidRPr="00000000">
        <w:rPr>
          <w:rtl w:val="0"/>
        </w:rPr>
      </w:r>
    </w:p>
    <w:p w:rsidR="00000000" w:rsidDel="00000000" w:rsidP="00000000" w:rsidRDefault="00000000" w:rsidRPr="00000000" w14:paraId="00000014">
      <w:pPr>
        <w:shd w:fill="ffffff" w:val="clear"/>
        <w:spacing w:line="276" w:lineRule="auto"/>
        <w:jc w:val="both"/>
        <w:rPr>
          <w:rFonts w:ascii="Proxima Nova" w:cs="Proxima Nova" w:eastAsia="Proxima Nova" w:hAnsi="Proxima Nova"/>
          <w:color w:val="222222"/>
          <w:sz w:val="22"/>
          <w:szCs w:val="22"/>
        </w:rPr>
      </w:pPr>
      <w:r w:rsidDel="00000000" w:rsidR="00000000" w:rsidRPr="00000000">
        <w:rPr>
          <w:rFonts w:ascii="Proxima Nova" w:cs="Proxima Nova" w:eastAsia="Proxima Nova" w:hAnsi="Proxima Nova"/>
          <w:color w:val="222222"/>
          <w:sz w:val="22"/>
          <w:szCs w:val="22"/>
          <w:rtl w:val="0"/>
        </w:rPr>
        <w:t xml:space="preserve">Una excelente opción es el altavoz  inteligente </w:t>
      </w:r>
      <w:hyperlink r:id="rId8">
        <w:r w:rsidDel="00000000" w:rsidR="00000000" w:rsidRPr="00000000">
          <w:rPr>
            <w:rFonts w:ascii="Proxima Nova" w:cs="Proxima Nova" w:eastAsia="Proxima Nova" w:hAnsi="Proxima Nova"/>
            <w:color w:val="1155cc"/>
            <w:sz w:val="22"/>
            <w:szCs w:val="22"/>
            <w:u w:val="single"/>
            <w:rtl w:val="0"/>
          </w:rPr>
          <w:t xml:space="preserve">Google Home Mini</w:t>
        </w:r>
      </w:hyperlink>
      <w:r w:rsidDel="00000000" w:rsidR="00000000" w:rsidRPr="00000000">
        <w:rPr>
          <w:rFonts w:ascii="Proxima Nova" w:cs="Proxima Nova" w:eastAsia="Proxima Nova" w:hAnsi="Proxima Nova"/>
          <w:color w:val="222222"/>
          <w:sz w:val="22"/>
          <w:szCs w:val="22"/>
          <w:rtl w:val="0"/>
        </w:rPr>
        <w:t xml:space="preserve">, la cual te ayudará cada vez que lo necesites: puedes recibir información actualizada sobre el clima, tráfico, deportes, finanzas y mucho más. Además, este gadget te permite organizar tu agenda y hasta leer audiolibros. Será el compañero perfecto para las tardes nubladas de otoño. </w:t>
      </w:r>
    </w:p>
    <w:p w:rsidR="00000000" w:rsidDel="00000000" w:rsidP="00000000" w:rsidRDefault="00000000" w:rsidRPr="00000000" w14:paraId="00000015">
      <w:pPr>
        <w:shd w:fill="ffffff" w:val="clear"/>
        <w:spacing w:line="276" w:lineRule="auto"/>
        <w:jc w:val="both"/>
        <w:rPr>
          <w:rFonts w:ascii="Proxima Nova" w:cs="Proxima Nova" w:eastAsia="Proxima Nova" w:hAnsi="Proxima Nova"/>
          <w:color w:val="222222"/>
          <w:sz w:val="22"/>
          <w:szCs w:val="22"/>
        </w:rPr>
      </w:pPr>
      <w:r w:rsidDel="00000000" w:rsidR="00000000" w:rsidRPr="00000000">
        <w:rPr>
          <w:rtl w:val="0"/>
        </w:rPr>
      </w:r>
    </w:p>
    <w:p w:rsidR="00000000" w:rsidDel="00000000" w:rsidP="00000000" w:rsidRDefault="00000000" w:rsidRPr="00000000" w14:paraId="00000016">
      <w:pPr>
        <w:shd w:fill="ffffff" w:val="clear"/>
        <w:spacing w:line="276" w:lineRule="auto"/>
        <w:jc w:val="both"/>
        <w:rPr>
          <w:rFonts w:ascii="Proxima Nova" w:cs="Proxima Nova" w:eastAsia="Proxima Nova" w:hAnsi="Proxima Nova"/>
          <w:b w:val="1"/>
          <w:color w:val="222222"/>
          <w:sz w:val="22"/>
          <w:szCs w:val="22"/>
        </w:rPr>
      </w:pPr>
      <w:r w:rsidDel="00000000" w:rsidR="00000000" w:rsidRPr="00000000">
        <w:rPr>
          <w:rFonts w:ascii="Proxima Nova" w:cs="Proxima Nova" w:eastAsia="Proxima Nova" w:hAnsi="Proxima Nova"/>
          <w:b w:val="1"/>
          <w:color w:val="222222"/>
          <w:sz w:val="22"/>
          <w:szCs w:val="22"/>
          <w:rtl w:val="0"/>
        </w:rPr>
        <w:t xml:space="preserve">¿Propósitos en otoño? ¡Claro que sí!</w:t>
      </w:r>
    </w:p>
    <w:p w:rsidR="00000000" w:rsidDel="00000000" w:rsidP="00000000" w:rsidRDefault="00000000" w:rsidRPr="00000000" w14:paraId="00000017">
      <w:pPr>
        <w:shd w:fill="ffffff" w:val="clear"/>
        <w:spacing w:line="276" w:lineRule="auto"/>
        <w:jc w:val="both"/>
        <w:rPr>
          <w:rFonts w:ascii="Proxima Nova" w:cs="Proxima Nova" w:eastAsia="Proxima Nova" w:hAnsi="Proxima Nova"/>
          <w:color w:val="222222"/>
          <w:sz w:val="22"/>
          <w:szCs w:val="22"/>
        </w:rPr>
      </w:pPr>
      <w:r w:rsidDel="00000000" w:rsidR="00000000" w:rsidRPr="00000000">
        <w:rPr>
          <w:rFonts w:ascii="Proxima Nova" w:cs="Proxima Nova" w:eastAsia="Proxima Nova" w:hAnsi="Proxima Nova"/>
          <w:color w:val="222222"/>
          <w:sz w:val="22"/>
          <w:szCs w:val="22"/>
          <w:rtl w:val="0"/>
        </w:rPr>
        <w:t xml:space="preserve">Si eres uno de los que ha batallado en el año para cumplir sus propósitos y empezar a cuidar su figura, ¡no te preocupes! ya no tienes excusas. La báscula inteligente Nokia Body es el compañero ideal para cuidar tu peso. Este gadget, además de ofrecer valores de peso y de composición corporal muy precisos, te da consejos y recompensas por tus avances. Además, a través de su app Health Mate, te ofrece un seguimiento total de tu salud, así como pantallas de tendencias y control de nutrición, que te ayudan a definir y alcanzar tus objetivos. ¡Ya no tienes pretextos para cumplir tus metas!</w:t>
      </w:r>
    </w:p>
    <w:p w:rsidR="00000000" w:rsidDel="00000000" w:rsidP="00000000" w:rsidRDefault="00000000" w:rsidRPr="00000000" w14:paraId="00000018">
      <w:pPr>
        <w:shd w:fill="ffffff" w:val="clear"/>
        <w:spacing w:line="276" w:lineRule="auto"/>
        <w:jc w:val="both"/>
        <w:rPr>
          <w:rFonts w:ascii="Proxima Nova" w:cs="Proxima Nova" w:eastAsia="Proxima Nova" w:hAnsi="Proxima Nova"/>
          <w:color w:val="222222"/>
          <w:sz w:val="22"/>
          <w:szCs w:val="22"/>
        </w:rPr>
      </w:pPr>
      <w:r w:rsidDel="00000000" w:rsidR="00000000" w:rsidRPr="00000000">
        <w:rPr>
          <w:rtl w:val="0"/>
        </w:rPr>
      </w:r>
    </w:p>
    <w:p w:rsidR="00000000" w:rsidDel="00000000" w:rsidP="00000000" w:rsidRDefault="00000000" w:rsidRPr="00000000" w14:paraId="00000019">
      <w:pPr>
        <w:shd w:fill="ffffff" w:val="clear"/>
        <w:spacing w:line="276" w:lineRule="auto"/>
        <w:jc w:val="both"/>
        <w:rPr>
          <w:rFonts w:ascii="Proxima Nova" w:cs="Proxima Nova" w:eastAsia="Proxima Nova" w:hAnsi="Proxima Nova"/>
          <w:b w:val="1"/>
          <w:color w:val="222222"/>
          <w:sz w:val="22"/>
          <w:szCs w:val="22"/>
        </w:rPr>
      </w:pPr>
      <w:r w:rsidDel="00000000" w:rsidR="00000000" w:rsidRPr="00000000">
        <w:rPr>
          <w:rFonts w:ascii="Proxima Nova" w:cs="Proxima Nova" w:eastAsia="Proxima Nova" w:hAnsi="Proxima Nova"/>
          <w:b w:val="1"/>
          <w:color w:val="222222"/>
          <w:sz w:val="22"/>
          <w:szCs w:val="22"/>
          <w:rtl w:val="0"/>
        </w:rPr>
        <w:t xml:space="preserve">Para los días nublados</w:t>
      </w:r>
    </w:p>
    <w:p w:rsidR="00000000" w:rsidDel="00000000" w:rsidP="00000000" w:rsidRDefault="00000000" w:rsidRPr="00000000" w14:paraId="0000001A">
      <w:pPr>
        <w:shd w:fill="ffffff" w:val="clear"/>
        <w:spacing w:line="276" w:lineRule="auto"/>
        <w:jc w:val="both"/>
        <w:rPr>
          <w:rFonts w:ascii="Proxima Nova" w:cs="Proxima Nova" w:eastAsia="Proxima Nova" w:hAnsi="Proxima Nova"/>
          <w:color w:val="222222"/>
          <w:sz w:val="22"/>
          <w:szCs w:val="22"/>
        </w:rPr>
      </w:pPr>
      <w:r w:rsidDel="00000000" w:rsidR="00000000" w:rsidRPr="00000000">
        <w:rPr>
          <w:rFonts w:ascii="Proxima Nova" w:cs="Proxima Nova" w:eastAsia="Proxima Nova" w:hAnsi="Proxima Nova"/>
          <w:color w:val="222222"/>
          <w:sz w:val="22"/>
          <w:szCs w:val="22"/>
          <w:rtl w:val="0"/>
        </w:rPr>
        <w:t xml:space="preserve">Con otoño llegan los días nublados y las ganas de quedarse en casa para un poco de </w:t>
      </w:r>
      <w:r w:rsidDel="00000000" w:rsidR="00000000" w:rsidRPr="00000000">
        <w:rPr>
          <w:rFonts w:ascii="Proxima Nova" w:cs="Proxima Nova" w:eastAsia="Proxima Nova" w:hAnsi="Proxima Nova"/>
          <w:i w:val="1"/>
          <w:color w:val="222222"/>
          <w:sz w:val="22"/>
          <w:szCs w:val="22"/>
          <w:rtl w:val="0"/>
        </w:rPr>
        <w:t xml:space="preserve">Netflix and chill</w:t>
      </w:r>
      <w:r w:rsidDel="00000000" w:rsidR="00000000" w:rsidRPr="00000000">
        <w:rPr>
          <w:rFonts w:ascii="Proxima Nova" w:cs="Proxima Nova" w:eastAsia="Proxima Nova" w:hAnsi="Proxima Nova"/>
          <w:color w:val="222222"/>
          <w:sz w:val="22"/>
          <w:szCs w:val="22"/>
          <w:rtl w:val="0"/>
        </w:rPr>
        <w:t xml:space="preserve">. Pero si quieres que tus días en casa sean aún más divertidos, te conviene tener una consola de videojuegos. Por fortuna, los nostálgicos pueden comprar la consola mini Nes Classic Edition de Nintendo, la cual ahora cuenta con 30 juegos precargados como el clásico Donkey Kong Jr, Street Fighter II y Super Mario Bros 2 y 3.</w:t>
      </w:r>
    </w:p>
    <w:p w:rsidR="00000000" w:rsidDel="00000000" w:rsidP="00000000" w:rsidRDefault="00000000" w:rsidRPr="00000000" w14:paraId="0000001B">
      <w:pPr>
        <w:shd w:fill="ffffff" w:val="clear"/>
        <w:spacing w:line="276" w:lineRule="auto"/>
        <w:jc w:val="both"/>
        <w:rPr>
          <w:rFonts w:ascii="Proxima Nova" w:cs="Proxima Nova" w:eastAsia="Proxima Nova" w:hAnsi="Proxima Nova"/>
          <w:color w:val="222222"/>
          <w:sz w:val="22"/>
          <w:szCs w:val="22"/>
        </w:rPr>
      </w:pPr>
      <w:r w:rsidDel="00000000" w:rsidR="00000000" w:rsidRPr="00000000">
        <w:rPr>
          <w:rtl w:val="0"/>
        </w:rPr>
      </w:r>
    </w:p>
    <w:p w:rsidR="00000000" w:rsidDel="00000000" w:rsidP="00000000" w:rsidRDefault="00000000" w:rsidRPr="00000000" w14:paraId="0000001C">
      <w:pPr>
        <w:shd w:fill="ffffff" w:val="clear"/>
        <w:spacing w:line="276" w:lineRule="auto"/>
        <w:jc w:val="both"/>
        <w:rPr>
          <w:rFonts w:ascii="Proxima Nova" w:cs="Proxima Nova" w:eastAsia="Proxima Nova" w:hAnsi="Proxima Nova"/>
          <w:color w:val="222222"/>
          <w:sz w:val="22"/>
          <w:szCs w:val="22"/>
        </w:rPr>
      </w:pPr>
      <w:r w:rsidDel="00000000" w:rsidR="00000000" w:rsidRPr="00000000">
        <w:rPr>
          <w:rtl w:val="0"/>
        </w:rPr>
      </w:r>
    </w:p>
    <w:p w:rsidR="00000000" w:rsidDel="00000000" w:rsidP="00000000" w:rsidRDefault="00000000" w:rsidRPr="00000000" w14:paraId="0000001D">
      <w:pPr>
        <w:shd w:fill="ffffff" w:val="clear"/>
        <w:spacing w:line="276" w:lineRule="auto"/>
        <w:jc w:val="both"/>
        <w:rPr>
          <w:rFonts w:ascii="Proxima Nova" w:cs="Proxima Nova" w:eastAsia="Proxima Nova" w:hAnsi="Proxima Nova"/>
          <w:sz w:val="22"/>
          <w:szCs w:val="22"/>
        </w:rPr>
      </w:pPr>
      <w:r w:rsidDel="00000000" w:rsidR="00000000" w:rsidRPr="00000000">
        <w:rPr>
          <w:rFonts w:ascii="Proxima Nova" w:cs="Proxima Nova" w:eastAsia="Proxima Nova" w:hAnsi="Proxima Nova"/>
          <w:color w:val="222222"/>
          <w:sz w:val="22"/>
          <w:szCs w:val="22"/>
          <w:rtl w:val="0"/>
        </w:rPr>
        <w:t xml:space="preserve">Ya no tienes pretextos para estrenar gadgets este otoño. Si quieres conocer más, visita </w:t>
      </w:r>
      <w:r w:rsidDel="00000000" w:rsidR="00000000" w:rsidRPr="00000000">
        <w:rPr>
          <w:rFonts w:ascii="Proxima Nova" w:cs="Proxima Nova" w:eastAsia="Proxima Nova" w:hAnsi="Proxima Nova"/>
          <w:sz w:val="22"/>
          <w:szCs w:val="22"/>
          <w:rtl w:val="0"/>
        </w:rPr>
        <w:t xml:space="preserve"> </w:t>
      </w:r>
      <w:hyperlink r:id="rId9">
        <w:r w:rsidDel="00000000" w:rsidR="00000000" w:rsidRPr="00000000">
          <w:rPr>
            <w:rFonts w:ascii="Proxima Nova" w:cs="Proxima Nova" w:eastAsia="Proxima Nova" w:hAnsi="Proxima Nova"/>
            <w:color w:val="1155cc"/>
            <w:sz w:val="22"/>
            <w:szCs w:val="22"/>
            <w:u w:val="single"/>
            <w:rtl w:val="0"/>
          </w:rPr>
          <w:t xml:space="preserve">https://www.stflatam.com/</w:t>
        </w:r>
      </w:hyperlink>
      <w:r w:rsidDel="00000000" w:rsidR="00000000" w:rsidRPr="00000000">
        <w:rPr>
          <w:rtl w:val="0"/>
        </w:rPr>
      </w:r>
    </w:p>
    <w:p w:rsidR="00000000" w:rsidDel="00000000" w:rsidP="00000000" w:rsidRDefault="00000000" w:rsidRPr="00000000" w14:paraId="0000001E">
      <w:pPr>
        <w:ind w:left="0" w:firstLine="0"/>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1F">
      <w:pPr>
        <w:ind w:left="0" w:firstLine="0"/>
        <w:jc w:val="both"/>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20">
      <w:pPr>
        <w:spacing w:line="276" w:lineRule="auto"/>
        <w:jc w:val="center"/>
        <w:rPr>
          <w:rFonts w:ascii="Proxima Nova" w:cs="Proxima Nova" w:eastAsia="Proxima Nova" w:hAnsi="Proxima Nova"/>
          <w:sz w:val="22"/>
          <w:szCs w:val="22"/>
        </w:rPr>
      </w:pPr>
      <w:r w:rsidDel="00000000" w:rsidR="00000000" w:rsidRPr="00000000">
        <w:rPr>
          <w:rFonts w:ascii="Proxima Nova" w:cs="Proxima Nova" w:eastAsia="Proxima Nova" w:hAnsi="Proxima Nova"/>
          <w:sz w:val="22"/>
          <w:szCs w:val="22"/>
          <w:rtl w:val="0"/>
        </w:rPr>
        <w:t xml:space="preserve"># # #</w:t>
      </w:r>
    </w:p>
    <w:p w:rsidR="00000000" w:rsidDel="00000000" w:rsidP="00000000" w:rsidRDefault="00000000" w:rsidRPr="00000000" w14:paraId="00000021">
      <w:pPr>
        <w:pStyle w:val="Heading2"/>
        <w:spacing w:after="0" w:before="0" w:lineRule="auto"/>
        <w:jc w:val="both"/>
        <w:rPr>
          <w:rFonts w:ascii="Proxima Nova" w:cs="Proxima Nova" w:eastAsia="Proxima Nova" w:hAnsi="Proxima Nova"/>
          <w:sz w:val="20"/>
          <w:szCs w:val="20"/>
        </w:rPr>
      </w:pPr>
      <w:bookmarkStart w:colFirst="0" w:colLast="0" w:name="_9ndgwddrz7fp" w:id="0"/>
      <w:bookmarkEnd w:id="0"/>
      <w:r w:rsidDel="00000000" w:rsidR="00000000" w:rsidRPr="00000000">
        <w:rPr>
          <w:rFonts w:ascii="Proxima Nova" w:cs="Proxima Nova" w:eastAsia="Proxima Nova" w:hAnsi="Proxima Nova"/>
          <w:sz w:val="20"/>
          <w:szCs w:val="20"/>
          <w:rtl w:val="0"/>
        </w:rPr>
        <w:t xml:space="preserve">Sobre STF </w:t>
      </w:r>
    </w:p>
    <w:p w:rsidR="00000000" w:rsidDel="00000000" w:rsidP="00000000" w:rsidRDefault="00000000" w:rsidRPr="00000000" w14:paraId="00000022">
      <w:pPr>
        <w:pStyle w:val="Heading2"/>
        <w:shd w:fill="ffffff" w:val="clear"/>
        <w:spacing w:after="0" w:before="0" w:lineRule="auto"/>
        <w:jc w:val="both"/>
        <w:rPr>
          <w:rFonts w:ascii="Proxima Nova" w:cs="Proxima Nova" w:eastAsia="Proxima Nova" w:hAnsi="Proxima Nova"/>
          <w:b w:val="0"/>
          <w:sz w:val="20"/>
          <w:szCs w:val="20"/>
        </w:rPr>
      </w:pPr>
      <w:bookmarkStart w:colFirst="0" w:colLast="0" w:name="_vozch3so591y" w:id="1"/>
      <w:bookmarkEnd w:id="1"/>
      <w:r w:rsidDel="00000000" w:rsidR="00000000" w:rsidRPr="00000000">
        <w:rPr>
          <w:rFonts w:ascii="Proxima Nova" w:cs="Proxima Nova" w:eastAsia="Proxima Nova" w:hAnsi="Proxima Nova"/>
          <w:sz w:val="20"/>
          <w:szCs w:val="20"/>
          <w:rtl w:val="0"/>
        </w:rPr>
        <w:t xml:space="preserve">STF</w:t>
      </w:r>
      <w:r w:rsidDel="00000000" w:rsidR="00000000" w:rsidRPr="00000000">
        <w:rPr>
          <w:rFonts w:ascii="Proxima Nova" w:cs="Proxima Nova" w:eastAsia="Proxima Nova" w:hAnsi="Proxima Nova"/>
          <w:b w:val="0"/>
          <w:sz w:val="20"/>
          <w:szCs w:val="20"/>
          <w:rtl w:val="0"/>
        </w:rPr>
        <w:t xml:space="preserve">, marca mexicana con un amplio catálogo de productos en las categorías de bocinas, audífonos y smartphones. Los productos </w:t>
      </w:r>
      <w:r w:rsidDel="00000000" w:rsidR="00000000" w:rsidRPr="00000000">
        <w:rPr>
          <w:rFonts w:ascii="Proxima Nova" w:cs="Proxima Nova" w:eastAsia="Proxima Nova" w:hAnsi="Proxima Nova"/>
          <w:sz w:val="20"/>
          <w:szCs w:val="20"/>
          <w:rtl w:val="0"/>
        </w:rPr>
        <w:t xml:space="preserve">STF</w:t>
      </w:r>
      <w:r w:rsidDel="00000000" w:rsidR="00000000" w:rsidRPr="00000000">
        <w:rPr>
          <w:rFonts w:ascii="Proxima Nova" w:cs="Proxima Nova" w:eastAsia="Proxima Nova" w:hAnsi="Proxima Nova"/>
          <w:b w:val="0"/>
          <w:sz w:val="20"/>
          <w:szCs w:val="20"/>
          <w:rtl w:val="0"/>
        </w:rPr>
        <w:t xml:space="preserve"> están cuidadosamente diseñados y fabricados con la finalidad de ofrecer al usuario final productos con la mejor relación costo-beneficio. Están disponibles en más de 4,000 puntos de venta a través de las principales cadenas de retail y para venta por internet en su sitio web y sus tiendas oficiales en Mercado Libre y Amazon.</w:t>
      </w:r>
    </w:p>
    <w:p w:rsidR="00000000" w:rsidDel="00000000" w:rsidP="00000000" w:rsidRDefault="00000000" w:rsidRPr="00000000" w14:paraId="00000023">
      <w:pPr>
        <w:pStyle w:val="Heading2"/>
        <w:shd w:fill="ffffff" w:val="clear"/>
        <w:spacing w:after="0" w:before="0" w:lineRule="auto"/>
        <w:jc w:val="both"/>
        <w:rPr>
          <w:rFonts w:ascii="Proxima Nova" w:cs="Proxima Nova" w:eastAsia="Proxima Nova" w:hAnsi="Proxima Nova"/>
          <w:b w:val="0"/>
          <w:sz w:val="20"/>
          <w:szCs w:val="20"/>
        </w:rPr>
      </w:pPr>
      <w:bookmarkStart w:colFirst="0" w:colLast="0" w:name="_nch6ykpioqi" w:id="2"/>
      <w:bookmarkEnd w:id="2"/>
      <w:r w:rsidDel="00000000" w:rsidR="00000000" w:rsidRPr="00000000">
        <w:rPr>
          <w:rtl w:val="0"/>
        </w:rPr>
      </w:r>
    </w:p>
    <w:p w:rsidR="00000000" w:rsidDel="00000000" w:rsidP="00000000" w:rsidRDefault="00000000" w:rsidRPr="00000000" w14:paraId="00000024">
      <w:pPr>
        <w:pStyle w:val="Heading2"/>
        <w:shd w:fill="ffffff" w:val="clear"/>
        <w:spacing w:after="0" w:before="0" w:lineRule="auto"/>
        <w:jc w:val="both"/>
        <w:rPr>
          <w:rFonts w:ascii="Proxima Nova" w:cs="Proxima Nova" w:eastAsia="Proxima Nova" w:hAnsi="Proxima Nova"/>
          <w:b w:val="0"/>
          <w:sz w:val="20"/>
          <w:szCs w:val="20"/>
        </w:rPr>
      </w:pPr>
      <w:bookmarkStart w:colFirst="0" w:colLast="0" w:name="_vsnwkfwtry" w:id="3"/>
      <w:bookmarkEnd w:id="3"/>
      <w:r w:rsidDel="00000000" w:rsidR="00000000" w:rsidRPr="00000000">
        <w:rPr>
          <w:rFonts w:ascii="Proxima Nova" w:cs="Proxima Nova" w:eastAsia="Proxima Nova" w:hAnsi="Proxima Nova"/>
          <w:sz w:val="20"/>
          <w:szCs w:val="20"/>
          <w:rtl w:val="0"/>
        </w:rPr>
        <w:t xml:space="preserve">STF</w:t>
      </w:r>
      <w:r w:rsidDel="00000000" w:rsidR="00000000" w:rsidRPr="00000000">
        <w:rPr>
          <w:rFonts w:ascii="Proxima Nova" w:cs="Proxima Nova" w:eastAsia="Proxima Nova" w:hAnsi="Proxima Nova"/>
          <w:b w:val="0"/>
          <w:sz w:val="20"/>
          <w:szCs w:val="20"/>
          <w:rtl w:val="0"/>
        </w:rPr>
        <w:t xml:space="preserve"> es una marca de </w:t>
      </w:r>
      <w:r w:rsidDel="00000000" w:rsidR="00000000" w:rsidRPr="00000000">
        <w:rPr>
          <w:rFonts w:ascii="Proxima Nova" w:cs="Proxima Nova" w:eastAsia="Proxima Nova" w:hAnsi="Proxima Nova"/>
          <w:sz w:val="20"/>
          <w:szCs w:val="20"/>
          <w:rtl w:val="0"/>
        </w:rPr>
        <w:t xml:space="preserve">Stuffactory</w:t>
      </w:r>
      <w:r w:rsidDel="00000000" w:rsidR="00000000" w:rsidRPr="00000000">
        <w:rPr>
          <w:rFonts w:ascii="Proxima Nova" w:cs="Proxima Nova" w:eastAsia="Proxima Nova" w:hAnsi="Proxima Nova"/>
          <w:b w:val="0"/>
          <w:sz w:val="20"/>
          <w:szCs w:val="20"/>
          <w:rtl w:val="0"/>
        </w:rPr>
        <w:t xml:space="preserve">, corporativo mexicano fundado en 2013 con base en Guadalajara, el cual tiene la misión de democratizar la tecnología con calidad y al mejor precio para el mercado. </w:t>
      </w:r>
      <w:r w:rsidDel="00000000" w:rsidR="00000000" w:rsidRPr="00000000">
        <w:rPr>
          <w:rFonts w:ascii="Proxima Nova" w:cs="Proxima Nova" w:eastAsia="Proxima Nova" w:hAnsi="Proxima Nova"/>
          <w:sz w:val="20"/>
          <w:szCs w:val="20"/>
          <w:rtl w:val="0"/>
        </w:rPr>
        <w:t xml:space="preserve">Stuffactory</w:t>
      </w:r>
      <w:r w:rsidDel="00000000" w:rsidR="00000000" w:rsidRPr="00000000">
        <w:rPr>
          <w:rFonts w:ascii="Proxima Nova" w:cs="Proxima Nova" w:eastAsia="Proxima Nova" w:hAnsi="Proxima Nova"/>
          <w:b w:val="0"/>
          <w:sz w:val="20"/>
          <w:szCs w:val="20"/>
          <w:rtl w:val="0"/>
        </w:rPr>
        <w:t xml:space="preserve"> es especialista en el desarrollo de productos y proyectos especiales para retail.</w:t>
      </w:r>
    </w:p>
    <w:p w:rsidR="00000000" w:rsidDel="00000000" w:rsidP="00000000" w:rsidRDefault="00000000" w:rsidRPr="00000000" w14:paraId="00000025">
      <w:pPr>
        <w:pStyle w:val="Heading2"/>
        <w:shd w:fill="ffffff" w:val="clear"/>
        <w:spacing w:after="0" w:before="0" w:lineRule="auto"/>
        <w:jc w:val="both"/>
        <w:rPr>
          <w:rFonts w:ascii="Proxima Nova" w:cs="Proxima Nova" w:eastAsia="Proxima Nova" w:hAnsi="Proxima Nova"/>
          <w:b w:val="0"/>
          <w:sz w:val="20"/>
          <w:szCs w:val="20"/>
        </w:rPr>
      </w:pPr>
      <w:bookmarkStart w:colFirst="0" w:colLast="0" w:name="_3z3258l8ou6w" w:id="4"/>
      <w:bookmarkEnd w:id="4"/>
      <w:r w:rsidDel="00000000" w:rsidR="00000000" w:rsidRPr="00000000">
        <w:rPr>
          <w:rtl w:val="0"/>
        </w:rPr>
      </w:r>
    </w:p>
    <w:p w:rsidR="00000000" w:rsidDel="00000000" w:rsidP="00000000" w:rsidRDefault="00000000" w:rsidRPr="00000000" w14:paraId="00000026">
      <w:pPr>
        <w:pStyle w:val="Heading2"/>
        <w:shd w:fill="ffffff" w:val="clear"/>
        <w:spacing w:after="0" w:before="0" w:lineRule="auto"/>
        <w:jc w:val="both"/>
        <w:rPr>
          <w:rFonts w:ascii="Proxima Nova" w:cs="Proxima Nova" w:eastAsia="Proxima Nova" w:hAnsi="Proxima Nova"/>
          <w:b w:val="0"/>
          <w:sz w:val="20"/>
          <w:szCs w:val="20"/>
        </w:rPr>
      </w:pPr>
      <w:bookmarkStart w:colFirst="0" w:colLast="0" w:name="_8amhhw12pagv" w:id="5"/>
      <w:bookmarkEnd w:id="5"/>
      <w:r w:rsidDel="00000000" w:rsidR="00000000" w:rsidRPr="00000000">
        <w:rPr>
          <w:rFonts w:ascii="Proxima Nova" w:cs="Proxima Nova" w:eastAsia="Proxima Nova" w:hAnsi="Proxima Nova"/>
          <w:b w:val="0"/>
          <w:sz w:val="20"/>
          <w:szCs w:val="20"/>
          <w:rtl w:val="0"/>
        </w:rPr>
        <w:t xml:space="preserve">Para más información visita </w:t>
      </w:r>
      <w:hyperlink r:id="rId10">
        <w:r w:rsidDel="00000000" w:rsidR="00000000" w:rsidRPr="00000000">
          <w:rPr>
            <w:rFonts w:ascii="Proxima Nova" w:cs="Proxima Nova" w:eastAsia="Proxima Nova" w:hAnsi="Proxima Nova"/>
            <w:b w:val="0"/>
            <w:color w:val="1155cc"/>
            <w:sz w:val="20"/>
            <w:szCs w:val="20"/>
            <w:u w:val="single"/>
            <w:rtl w:val="0"/>
          </w:rPr>
          <w:t xml:space="preserve">https://stflatam.com/ </w:t>
        </w:r>
      </w:hyperlink>
      <w:r w:rsidDel="00000000" w:rsidR="00000000" w:rsidRPr="00000000">
        <w:rPr>
          <w:rtl w:val="0"/>
        </w:rPr>
      </w:r>
    </w:p>
    <w:p w:rsidR="00000000" w:rsidDel="00000000" w:rsidP="00000000" w:rsidRDefault="00000000" w:rsidRPr="00000000" w14:paraId="00000027">
      <w:pPr>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28">
      <w:pPr>
        <w:pStyle w:val="Heading2"/>
        <w:shd w:fill="ffffff" w:val="clear"/>
        <w:spacing w:after="0" w:before="0" w:lineRule="auto"/>
        <w:jc w:val="both"/>
        <w:rPr>
          <w:rFonts w:ascii="Proxima Nova" w:cs="Proxima Nova" w:eastAsia="Proxima Nova" w:hAnsi="Proxima Nova"/>
          <w:sz w:val="18"/>
          <w:szCs w:val="18"/>
        </w:rPr>
      </w:pPr>
      <w:bookmarkStart w:colFirst="0" w:colLast="0" w:name="_ahzww9b3it77" w:id="6"/>
      <w:bookmarkEnd w:id="6"/>
      <w:r w:rsidDel="00000000" w:rsidR="00000000" w:rsidRPr="00000000">
        <w:rPr>
          <w:rFonts w:ascii="Proxima Nova" w:cs="Proxima Nova" w:eastAsia="Proxima Nova" w:hAnsi="Proxima Nova"/>
          <w:sz w:val="18"/>
          <w:szCs w:val="18"/>
          <w:rtl w:val="0"/>
        </w:rPr>
        <w:t xml:space="preserve">Síguenos en:</w:t>
      </w:r>
    </w:p>
    <w:p w:rsidR="00000000" w:rsidDel="00000000" w:rsidP="00000000" w:rsidRDefault="00000000" w:rsidRPr="00000000" w14:paraId="00000029">
      <w:pPr>
        <w:pStyle w:val="Heading2"/>
        <w:shd w:fill="ffffff" w:val="clear"/>
        <w:spacing w:after="0" w:before="0" w:lineRule="auto"/>
        <w:jc w:val="both"/>
        <w:rPr>
          <w:rFonts w:ascii="Proxima Nova" w:cs="Proxima Nova" w:eastAsia="Proxima Nova" w:hAnsi="Proxima Nova"/>
          <w:sz w:val="18"/>
          <w:szCs w:val="18"/>
        </w:rPr>
      </w:pPr>
      <w:bookmarkStart w:colFirst="0" w:colLast="0" w:name="_ahzww9b3it77" w:id="6"/>
      <w:bookmarkEnd w:id="6"/>
      <w:r w:rsidDel="00000000" w:rsidR="00000000" w:rsidRPr="00000000">
        <w:rPr>
          <w:rFonts w:ascii="Proxima Nova" w:cs="Proxima Nova" w:eastAsia="Proxima Nova" w:hAnsi="Proxima Nova"/>
          <w:sz w:val="18"/>
          <w:szCs w:val="18"/>
          <w:rtl w:val="0"/>
        </w:rPr>
        <w:t xml:space="preserve">STF </w:t>
      </w:r>
    </w:p>
    <w:p w:rsidR="00000000" w:rsidDel="00000000" w:rsidP="00000000" w:rsidRDefault="00000000" w:rsidRPr="00000000" w14:paraId="0000002A">
      <w:pPr>
        <w:pStyle w:val="Heading2"/>
        <w:shd w:fill="ffffff" w:val="clear"/>
        <w:spacing w:after="0" w:before="0" w:lineRule="auto"/>
        <w:rPr>
          <w:rFonts w:ascii="Proxima Nova" w:cs="Proxima Nova" w:eastAsia="Proxima Nova" w:hAnsi="Proxima Nova"/>
          <w:b w:val="0"/>
          <w:sz w:val="18"/>
          <w:szCs w:val="18"/>
        </w:rPr>
      </w:pPr>
      <w:bookmarkStart w:colFirst="0" w:colLast="0" w:name="_ahzww9b3it77" w:id="6"/>
      <w:bookmarkEnd w:id="6"/>
      <w:r w:rsidDel="00000000" w:rsidR="00000000" w:rsidRPr="00000000">
        <w:rPr>
          <w:rFonts w:ascii="Proxima Nova" w:cs="Proxima Nova" w:eastAsia="Proxima Nova" w:hAnsi="Proxima Nova"/>
          <w:b w:val="0"/>
          <w:sz w:val="18"/>
          <w:szCs w:val="18"/>
          <w:rtl w:val="0"/>
        </w:rPr>
        <w:t xml:space="preserve">Facebook:</w:t>
      </w:r>
      <w:hyperlink r:id="rId11">
        <w:r w:rsidDel="00000000" w:rsidR="00000000" w:rsidRPr="00000000">
          <w:rPr>
            <w:rFonts w:ascii="Proxima Nova" w:cs="Proxima Nova" w:eastAsia="Proxima Nova" w:hAnsi="Proxima Nova"/>
            <w:b w:val="0"/>
            <w:sz w:val="18"/>
            <w:szCs w:val="18"/>
            <w:rtl w:val="0"/>
          </w:rPr>
          <w:t xml:space="preserve"> </w:t>
        </w:r>
      </w:hyperlink>
      <w:hyperlink r:id="rId12">
        <w:r w:rsidDel="00000000" w:rsidR="00000000" w:rsidRPr="00000000">
          <w:rPr>
            <w:rFonts w:ascii="Proxima Nova" w:cs="Proxima Nova" w:eastAsia="Proxima Nova" w:hAnsi="Proxima Nova"/>
            <w:b w:val="0"/>
            <w:color w:val="1155cc"/>
            <w:sz w:val="18"/>
            <w:szCs w:val="18"/>
            <w:u w:val="single"/>
            <w:rtl w:val="0"/>
          </w:rPr>
          <w:t xml:space="preserve">https://www.facebook.com/STFlatam/</w:t>
        </w:r>
      </w:hyperlink>
      <w:r w:rsidDel="00000000" w:rsidR="00000000" w:rsidRPr="00000000">
        <w:rPr>
          <w:rtl w:val="0"/>
        </w:rPr>
      </w:r>
    </w:p>
    <w:p w:rsidR="00000000" w:rsidDel="00000000" w:rsidP="00000000" w:rsidRDefault="00000000" w:rsidRPr="00000000" w14:paraId="0000002B">
      <w:pPr>
        <w:pStyle w:val="Heading2"/>
        <w:shd w:fill="ffffff" w:val="clear"/>
        <w:spacing w:after="0" w:before="0" w:lineRule="auto"/>
        <w:rPr>
          <w:rFonts w:ascii="Proxima Nova" w:cs="Proxima Nova" w:eastAsia="Proxima Nova" w:hAnsi="Proxima Nova"/>
          <w:b w:val="0"/>
          <w:color w:val="500050"/>
          <w:sz w:val="22"/>
          <w:szCs w:val="22"/>
          <w:u w:val="single"/>
        </w:rPr>
      </w:pPr>
      <w:bookmarkStart w:colFirst="0" w:colLast="0" w:name="_nja3raw1jvc4" w:id="7"/>
      <w:bookmarkEnd w:id="7"/>
      <w:r w:rsidDel="00000000" w:rsidR="00000000" w:rsidRPr="00000000">
        <w:rPr>
          <w:rFonts w:ascii="Proxima Nova" w:cs="Proxima Nova" w:eastAsia="Proxima Nova" w:hAnsi="Proxima Nova"/>
          <w:b w:val="0"/>
          <w:sz w:val="18"/>
          <w:szCs w:val="18"/>
          <w:rtl w:val="0"/>
        </w:rPr>
        <w:t xml:space="preserve">Instagram:</w:t>
      </w:r>
      <w:hyperlink r:id="rId13">
        <w:r w:rsidDel="00000000" w:rsidR="00000000" w:rsidRPr="00000000">
          <w:rPr>
            <w:rFonts w:ascii="Proxima Nova" w:cs="Proxima Nova" w:eastAsia="Proxima Nova" w:hAnsi="Proxima Nova"/>
            <w:b w:val="0"/>
            <w:sz w:val="18"/>
            <w:szCs w:val="18"/>
            <w:rtl w:val="0"/>
          </w:rPr>
          <w:t xml:space="preserve"> </w:t>
        </w:r>
      </w:hyperlink>
      <w:hyperlink r:id="rId14">
        <w:r w:rsidDel="00000000" w:rsidR="00000000" w:rsidRPr="00000000">
          <w:rPr>
            <w:rFonts w:ascii="Proxima Nova" w:cs="Proxima Nova" w:eastAsia="Proxima Nova" w:hAnsi="Proxima Nova"/>
            <w:b w:val="0"/>
            <w:color w:val="1155cc"/>
            <w:sz w:val="18"/>
            <w:szCs w:val="18"/>
            <w:u w:val="single"/>
            <w:rtl w:val="0"/>
          </w:rPr>
          <w:t xml:space="preserve">https://www.instagram.com/stflatam/</w:t>
        </w:r>
      </w:hyperlink>
      <w:r w:rsidDel="00000000" w:rsidR="00000000" w:rsidRPr="00000000">
        <w:rPr>
          <w:rtl w:val="0"/>
        </w:rPr>
      </w:r>
    </w:p>
    <w:p w:rsidR="00000000" w:rsidDel="00000000" w:rsidP="00000000" w:rsidRDefault="00000000" w:rsidRPr="00000000" w14:paraId="0000002C">
      <w:pPr>
        <w:rPr>
          <w:rFonts w:ascii="Proxima Nova" w:cs="Proxima Nova" w:eastAsia="Proxima Nova" w:hAnsi="Proxima Nova"/>
          <w:sz w:val="22"/>
          <w:szCs w:val="22"/>
        </w:rPr>
      </w:pPr>
      <w:r w:rsidDel="00000000" w:rsidR="00000000" w:rsidRPr="00000000">
        <w:rPr>
          <w:rtl w:val="0"/>
        </w:rPr>
      </w:r>
    </w:p>
    <w:p w:rsidR="00000000" w:rsidDel="00000000" w:rsidP="00000000" w:rsidRDefault="00000000" w:rsidRPr="00000000" w14:paraId="0000002D">
      <w:pPr>
        <w:pStyle w:val="Heading2"/>
        <w:shd w:fill="ffffff" w:val="clear"/>
        <w:spacing w:after="0" w:before="0" w:lineRule="auto"/>
        <w:rPr>
          <w:rFonts w:ascii="Proxima Nova" w:cs="Proxima Nova" w:eastAsia="Proxima Nova" w:hAnsi="Proxima Nova"/>
          <w:sz w:val="18"/>
          <w:szCs w:val="18"/>
        </w:rPr>
      </w:pPr>
      <w:bookmarkStart w:colFirst="0" w:colLast="0" w:name="_ahzww9b3it77" w:id="6"/>
      <w:bookmarkEnd w:id="6"/>
      <w:r w:rsidDel="00000000" w:rsidR="00000000" w:rsidRPr="00000000">
        <w:rPr>
          <w:rFonts w:ascii="Proxima Nova" w:cs="Proxima Nova" w:eastAsia="Proxima Nova" w:hAnsi="Proxima Nova"/>
          <w:sz w:val="18"/>
          <w:szCs w:val="18"/>
          <w:rtl w:val="0"/>
        </w:rPr>
        <w:t xml:space="preserve">Contacto para prensa </w:t>
      </w:r>
    </w:p>
    <w:p w:rsidR="00000000" w:rsidDel="00000000" w:rsidP="00000000" w:rsidRDefault="00000000" w:rsidRPr="00000000" w14:paraId="0000002E">
      <w:pPr>
        <w:pStyle w:val="Heading2"/>
        <w:shd w:fill="ffffff" w:val="clear"/>
        <w:spacing w:after="0" w:before="0" w:lineRule="auto"/>
        <w:rPr>
          <w:rFonts w:ascii="Proxima Nova" w:cs="Proxima Nova" w:eastAsia="Proxima Nova" w:hAnsi="Proxima Nova"/>
          <w:b w:val="0"/>
          <w:sz w:val="18"/>
          <w:szCs w:val="18"/>
        </w:rPr>
      </w:pPr>
      <w:bookmarkStart w:colFirst="0" w:colLast="0" w:name="_ahzww9b3it77" w:id="6"/>
      <w:bookmarkEnd w:id="6"/>
      <w:r w:rsidDel="00000000" w:rsidR="00000000" w:rsidRPr="00000000">
        <w:rPr>
          <w:rFonts w:ascii="Proxima Nova" w:cs="Proxima Nova" w:eastAsia="Proxima Nova" w:hAnsi="Proxima Nova"/>
          <w:b w:val="0"/>
          <w:sz w:val="18"/>
          <w:szCs w:val="18"/>
          <w:rtl w:val="0"/>
        </w:rPr>
        <w:t xml:space="preserve">Another Company</w:t>
      </w:r>
    </w:p>
    <w:p w:rsidR="00000000" w:rsidDel="00000000" w:rsidP="00000000" w:rsidRDefault="00000000" w:rsidRPr="00000000" w14:paraId="0000002F">
      <w:pPr>
        <w:pStyle w:val="Heading2"/>
        <w:shd w:fill="ffffff" w:val="clear"/>
        <w:spacing w:after="0" w:before="0" w:lineRule="auto"/>
        <w:jc w:val="both"/>
        <w:rPr>
          <w:rFonts w:ascii="Proxima Nova" w:cs="Proxima Nova" w:eastAsia="Proxima Nova" w:hAnsi="Proxima Nova"/>
          <w:b w:val="0"/>
          <w:sz w:val="18"/>
          <w:szCs w:val="18"/>
        </w:rPr>
      </w:pPr>
      <w:bookmarkStart w:colFirst="0" w:colLast="0" w:name="_ahzww9b3it77" w:id="6"/>
      <w:bookmarkEnd w:id="6"/>
      <w:r w:rsidDel="00000000" w:rsidR="00000000" w:rsidRPr="00000000">
        <w:rPr>
          <w:rFonts w:ascii="Proxima Nova" w:cs="Proxima Nova" w:eastAsia="Proxima Nova" w:hAnsi="Proxima Nova"/>
          <w:b w:val="0"/>
          <w:sz w:val="18"/>
          <w:szCs w:val="18"/>
          <w:rtl w:val="0"/>
        </w:rPr>
        <w:t xml:space="preserve">Federico Martínez</w:t>
      </w:r>
    </w:p>
    <w:p w:rsidR="00000000" w:rsidDel="00000000" w:rsidP="00000000" w:rsidRDefault="00000000" w:rsidRPr="00000000" w14:paraId="00000030">
      <w:pPr>
        <w:pStyle w:val="Heading2"/>
        <w:shd w:fill="ffffff" w:val="clear"/>
        <w:spacing w:after="0" w:before="0" w:lineRule="auto"/>
        <w:jc w:val="both"/>
        <w:rPr>
          <w:rFonts w:ascii="Proxima Nova" w:cs="Proxima Nova" w:eastAsia="Proxima Nova" w:hAnsi="Proxima Nova"/>
          <w:b w:val="0"/>
          <w:color w:val="1155cc"/>
          <w:sz w:val="18"/>
          <w:szCs w:val="18"/>
          <w:u w:val="single"/>
        </w:rPr>
      </w:pPr>
      <w:bookmarkStart w:colFirst="0" w:colLast="0" w:name="_ahzww9b3it77" w:id="6"/>
      <w:bookmarkEnd w:id="6"/>
      <w:r w:rsidDel="00000000" w:rsidR="00000000" w:rsidRPr="00000000">
        <w:rPr>
          <w:rFonts w:ascii="Proxima Nova" w:cs="Proxima Nova" w:eastAsia="Proxima Nova" w:hAnsi="Proxima Nova"/>
          <w:b w:val="0"/>
          <w:color w:val="1155cc"/>
          <w:sz w:val="18"/>
          <w:szCs w:val="18"/>
          <w:u w:val="single"/>
          <w:rtl w:val="0"/>
        </w:rPr>
        <w:t xml:space="preserve">federico.martinez@another.co</w:t>
      </w:r>
    </w:p>
    <w:p w:rsidR="00000000" w:rsidDel="00000000" w:rsidP="00000000" w:rsidRDefault="00000000" w:rsidRPr="00000000" w14:paraId="00000031">
      <w:pPr>
        <w:pStyle w:val="Heading2"/>
        <w:shd w:fill="ffffff" w:val="clear"/>
        <w:spacing w:after="0" w:before="0" w:lineRule="auto"/>
        <w:jc w:val="both"/>
        <w:rPr>
          <w:rFonts w:ascii="Proxima Nova" w:cs="Proxima Nova" w:eastAsia="Proxima Nova" w:hAnsi="Proxima Nova"/>
          <w:b w:val="0"/>
          <w:sz w:val="18"/>
          <w:szCs w:val="18"/>
        </w:rPr>
      </w:pPr>
      <w:bookmarkStart w:colFirst="0" w:colLast="0" w:name="_agz69jov8flj" w:id="8"/>
      <w:bookmarkEnd w:id="8"/>
      <w:r w:rsidDel="00000000" w:rsidR="00000000" w:rsidRPr="00000000">
        <w:rPr>
          <w:rFonts w:ascii="Proxima Nova" w:cs="Proxima Nova" w:eastAsia="Proxima Nova" w:hAnsi="Proxima Nova"/>
          <w:b w:val="0"/>
          <w:sz w:val="18"/>
          <w:szCs w:val="18"/>
          <w:rtl w:val="0"/>
        </w:rPr>
        <w:t xml:space="preserve">M.:  72 24144216</w:t>
      </w:r>
    </w:p>
    <w:p w:rsidR="00000000" w:rsidDel="00000000" w:rsidP="00000000" w:rsidRDefault="00000000" w:rsidRPr="00000000" w14:paraId="00000032">
      <w:pPr>
        <w:spacing w:line="276" w:lineRule="auto"/>
        <w:jc w:val="both"/>
        <w:rPr>
          <w:rFonts w:ascii="Proxima Nova" w:cs="Proxima Nova" w:eastAsia="Proxima Nova" w:hAnsi="Proxima Nova"/>
          <w:b w:val="1"/>
          <w:sz w:val="18"/>
          <w:szCs w:val="18"/>
        </w:rPr>
      </w:pPr>
      <w:r w:rsidDel="00000000" w:rsidR="00000000" w:rsidRPr="00000000">
        <w:rPr>
          <w:rtl w:val="0"/>
        </w:rPr>
      </w:r>
    </w:p>
    <w:sectPr>
      <w:headerReference r:id="rId15" w:type="default"/>
      <w:headerReference r:id="rId16" w:type="first"/>
      <w:footerReference r:id="rId17" w:type="default"/>
      <w:pgSz w:h="15840" w:w="12240"/>
      <w:pgMar w:bottom="1440" w:top="1440" w:left="1800" w:right="180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tabs>
        <w:tab w:val="center" w:pos="4320"/>
        <w:tab w:val="right" w:pos="8640"/>
      </w:tabs>
      <w:spacing w:after="708" w:before="0" w:line="240" w:lineRule="auto"/>
      <w:rPr/>
    </w:pPr>
    <w:r w:rsidDel="00000000" w:rsidR="00000000" w:rsidRPr="00000000">
      <w:rPr>
        <w:rFonts w:ascii="Cambria" w:cs="Cambria" w:eastAsia="Cambria" w:hAnsi="Cambria"/>
        <w:b w:val="0"/>
        <w:sz w:val="24"/>
        <w:szCs w:val="24"/>
      </w:rPr>
      <w:drawing>
        <wp:inline distB="0" distT="0" distL="114300" distR="114300">
          <wp:extent cx="607695" cy="36385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07695" cy="36385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spacing w:line="276" w:lineRule="auto"/>
      <w:jc w:val="center"/>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35">
    <w:pPr>
      <w:spacing w:line="276" w:lineRule="auto"/>
      <w:jc w:val="center"/>
      <w:rPr/>
    </w:pPr>
    <w:r w:rsidDel="00000000" w:rsidR="00000000" w:rsidRPr="00000000">
      <w:rPr>
        <w:rFonts w:ascii="Calibri" w:cs="Calibri" w:eastAsia="Calibri" w:hAnsi="Calibri"/>
        <w:sz w:val="20"/>
        <w:szCs w:val="20"/>
      </w:rPr>
      <w:drawing>
        <wp:inline distB="114300" distT="114300" distL="114300" distR="114300">
          <wp:extent cx="1328738" cy="785744"/>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28738" cy="785744"/>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STFlatam/" TargetMode="External"/><Relationship Id="rId10" Type="http://schemas.openxmlformats.org/officeDocument/2006/relationships/hyperlink" Target="https://stflatam.com/" TargetMode="External"/><Relationship Id="rId13" Type="http://schemas.openxmlformats.org/officeDocument/2006/relationships/hyperlink" Target="https://www.instagram.com/stflatam/" TargetMode="External"/><Relationship Id="rId12" Type="http://schemas.openxmlformats.org/officeDocument/2006/relationships/hyperlink" Target="https://www.facebook.com/STFlata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tflatam.com/" TargetMode="External"/><Relationship Id="rId15" Type="http://schemas.openxmlformats.org/officeDocument/2006/relationships/header" Target="header2.xml"/><Relationship Id="rId14" Type="http://schemas.openxmlformats.org/officeDocument/2006/relationships/hyperlink" Target="https://www.instagram.com/stflatam/"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stflatam.com/collections/audifono" TargetMode="External"/><Relationship Id="rId7" Type="http://schemas.openxmlformats.org/officeDocument/2006/relationships/hyperlink" Target="https://tienda.mercadolibre.com.mx/stf" TargetMode="External"/><Relationship Id="rId8" Type="http://schemas.openxmlformats.org/officeDocument/2006/relationships/hyperlink" Target="https://www.bestbuy.com.mx/p/google-google-home-mini-negro/1000213283?gclsrc=aw.ds&amp;&amp;gclid=EAIaIQobChMInty7q67n5AIVS77ACh3YGAALEAAYASAAEgIKxfD_BwE&amp;gclsrc=aw.d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